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7919" w:rsidRDefault="007755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AC08F0" wp14:editId="61DFA338">
                <wp:simplePos x="0" y="0"/>
                <wp:positionH relativeFrom="margin">
                  <wp:posOffset>-695739</wp:posOffset>
                </wp:positionH>
                <wp:positionV relativeFrom="paragraph">
                  <wp:posOffset>4114800</wp:posOffset>
                </wp:positionV>
                <wp:extent cx="5828665" cy="5417378"/>
                <wp:effectExtent l="0" t="0" r="1968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541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How has the historic social and cultural contexts been portrayed on the </w:t>
                            </w:r>
                            <w:r>
                              <w:rPr>
                                <w:i/>
                                <w:sz w:val="40"/>
                              </w:rPr>
                              <w:t>Tide</w:t>
                            </w:r>
                            <w:r>
                              <w:rPr>
                                <w:sz w:val="40"/>
                              </w:rPr>
                              <w:t xml:space="preserve"> advert? </w:t>
                            </w: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P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C0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8pt;margin-top:324pt;width:458.95pt;height:426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" strokecolor="#ffc000">
                <v:textbox>
                  <w:txbxContent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How has the historic social and cultural contexts been portrayed on the </w:t>
                      </w:r>
                      <w:r>
                        <w:rPr>
                          <w:i/>
                          <w:sz w:val="40"/>
                        </w:rPr>
                        <w:t>Tide</w:t>
                      </w:r>
                      <w:r>
                        <w:rPr>
                          <w:sz w:val="40"/>
                        </w:rPr>
                        <w:t xml:space="preserve"> advert? </w:t>
                      </w: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Pr="00B61D2E" w:rsidRDefault="00B61D2E" w:rsidP="00B61D2E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D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8F869" wp14:editId="6D1EC330">
                <wp:simplePos x="0" y="0"/>
                <wp:positionH relativeFrom="margin">
                  <wp:posOffset>5287617</wp:posOffset>
                </wp:positionH>
                <wp:positionV relativeFrom="paragraph">
                  <wp:posOffset>5526157</wp:posOffset>
                </wp:positionV>
                <wp:extent cx="6121925" cy="4005580"/>
                <wp:effectExtent l="0" t="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925" cy="400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2E" w:rsidRPr="0077554F" w:rsidRDefault="0077554F" w:rsidP="00B61D2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How has the </w:t>
                            </w:r>
                            <w:r>
                              <w:rPr>
                                <w:i/>
                                <w:sz w:val="40"/>
                              </w:rPr>
                              <w:t>Tide</w:t>
                            </w:r>
                            <w:r>
                              <w:rPr>
                                <w:sz w:val="40"/>
                              </w:rPr>
                              <w:t xml:space="preserve"> advert attached meaning with the use of media language? </w:t>
                            </w: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P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F869" id="Text Box 4" o:spid="_x0000_s1027" type="#_x0000_t202" style="position:absolute;margin-left:416.35pt;margin-top:435.15pt;width:482.05pt;height:315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" strokecolor="#ffc000">
                <v:textbox>
                  <w:txbxContent>
                    <w:p w:rsidR="00B61D2E" w:rsidRPr="0077554F" w:rsidRDefault="0077554F" w:rsidP="00B61D2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How has the </w:t>
                      </w:r>
                      <w:r>
                        <w:rPr>
                          <w:i/>
                          <w:sz w:val="40"/>
                        </w:rPr>
                        <w:t>Tide</w:t>
                      </w:r>
                      <w:r>
                        <w:rPr>
                          <w:sz w:val="40"/>
                        </w:rPr>
                        <w:t xml:space="preserve"> advert attached meaning with the use of media language? </w:t>
                      </w: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:rsidR="00B61D2E" w:rsidRPr="00B61D2E" w:rsidRDefault="00B61D2E" w:rsidP="00B61D2E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D2E" w:rsidRPr="006E399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5287617</wp:posOffset>
            </wp:positionH>
            <wp:positionV relativeFrom="margin">
              <wp:posOffset>2524539</wp:posOffset>
            </wp:positionV>
            <wp:extent cx="2711450" cy="2842260"/>
            <wp:effectExtent l="0" t="0" r="0" b="0"/>
            <wp:wrapNone/>
            <wp:docPr id="7" name="Picture 6" descr="tide 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ide ad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264" cy="284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D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C4D1E6" wp14:editId="27B5454A">
                <wp:simplePos x="0" y="0"/>
                <wp:positionH relativeFrom="margin">
                  <wp:posOffset>8130209</wp:posOffset>
                </wp:positionH>
                <wp:positionV relativeFrom="paragraph">
                  <wp:posOffset>2524539</wp:posOffset>
                </wp:positionV>
                <wp:extent cx="5828527" cy="2842591"/>
                <wp:effectExtent l="0" t="0" r="2032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527" cy="2842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2E" w:rsidRP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How has the </w:t>
                            </w:r>
                            <w:r>
                              <w:rPr>
                                <w:i/>
                                <w:sz w:val="40"/>
                              </w:rPr>
                              <w:t>Tide</w:t>
                            </w:r>
                            <w:r>
                              <w:rPr>
                                <w:sz w:val="40"/>
                              </w:rPr>
                              <w:t xml:space="preserve"> advert targeted female buyers?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D1E6" id="Text Box 3" o:spid="_x0000_s1028" type="#_x0000_t202" style="position:absolute;margin-left:640.15pt;margin-top:198.8pt;width:458.95pt;height:22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" strokecolor="#ffc000">
                <v:textbox>
                  <w:txbxContent>
                    <w:p w:rsidR="00B61D2E" w:rsidRPr="00B61D2E" w:rsidRDefault="00B61D2E" w:rsidP="00B61D2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How has the </w:t>
                      </w:r>
                      <w:r>
                        <w:rPr>
                          <w:i/>
                          <w:sz w:val="40"/>
                        </w:rPr>
                        <w:t>Tide</w:t>
                      </w:r>
                      <w:r>
                        <w:rPr>
                          <w:sz w:val="40"/>
                        </w:rPr>
                        <w:t xml:space="preserve"> advert targeted female buyers?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D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B06CC6" wp14:editId="7249ADFC">
                <wp:simplePos x="0" y="0"/>
                <wp:positionH relativeFrom="margin">
                  <wp:posOffset>5307496</wp:posOffset>
                </wp:positionH>
                <wp:positionV relativeFrom="paragraph">
                  <wp:posOffset>-715617</wp:posOffset>
                </wp:positionV>
                <wp:extent cx="8651847" cy="3120887"/>
                <wp:effectExtent l="0" t="0" r="1651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847" cy="3120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2E" w:rsidRP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How has the historic economic context been portrayed on the </w:t>
                            </w:r>
                            <w:r>
                              <w:rPr>
                                <w:i/>
                                <w:sz w:val="40"/>
                              </w:rPr>
                              <w:t xml:space="preserve">Tide </w:t>
                            </w:r>
                            <w:r>
                              <w:rPr>
                                <w:sz w:val="40"/>
                              </w:rPr>
                              <w:t>advert?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6CC6" id="_x0000_s1029" type="#_x0000_t202" style="position:absolute;margin-left:417.9pt;margin-top:-56.35pt;width:681.25pt;height:2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" strokecolor="#ffc000">
                <v:textbox>
                  <w:txbxContent>
                    <w:p w:rsidR="00B61D2E" w:rsidRPr="00B61D2E" w:rsidRDefault="00B61D2E" w:rsidP="00B61D2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How has the historic economic context been portrayed on the </w:t>
                      </w:r>
                      <w:r>
                        <w:rPr>
                          <w:i/>
                          <w:sz w:val="40"/>
                        </w:rPr>
                        <w:t xml:space="preserve">Tide </w:t>
                      </w:r>
                      <w:r>
                        <w:rPr>
                          <w:sz w:val="40"/>
                        </w:rPr>
                        <w:t>advert?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D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C16AD7" wp14:editId="2C2C75FA">
                <wp:simplePos x="0" y="0"/>
                <wp:positionH relativeFrom="margin">
                  <wp:posOffset>-696042</wp:posOffset>
                </wp:positionH>
                <wp:positionV relativeFrom="paragraph">
                  <wp:posOffset>-754766</wp:posOffset>
                </wp:positionV>
                <wp:extent cx="5829134" cy="1404620"/>
                <wp:effectExtent l="0" t="0" r="196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1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9B" w:rsidRDefault="00B61D2E" w:rsidP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have the intertextual references of “Rosie the Riveter” and “Women’s Land Army” been used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? </w:t>
                            </w:r>
                          </w:p>
                          <w:p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61D2E" w:rsidRPr="006E399B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16AD7" id="_x0000_s1030" type="#_x0000_t202" style="position:absolute;margin-left:-54.8pt;margin-top:-59.45pt;width:45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" strokecolor="#ffc000">
                <v:textbox style="mso-fit-shape-to-text:t">
                  <w:txbxContent>
                    <w:p w:rsidR="006E399B" w:rsidRDefault="00B61D2E" w:rsidP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How </w:t>
                      </w:r>
                      <w:proofErr w:type="gramStart"/>
                      <w:r>
                        <w:rPr>
                          <w:sz w:val="40"/>
                        </w:rPr>
                        <w:t>have the intertextual references of “Rosie the Riveter” and “Women’s Land Army” been used</w:t>
                      </w:r>
                      <w:proofErr w:type="gramEnd"/>
                      <w:r>
                        <w:rPr>
                          <w:sz w:val="40"/>
                        </w:rPr>
                        <w:t xml:space="preserve">? </w:t>
                      </w:r>
                    </w:p>
                    <w:p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:rsidR="00B61D2E" w:rsidRPr="006E399B" w:rsidRDefault="00B61D2E" w:rsidP="006E399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9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11509512</wp:posOffset>
                </wp:positionH>
                <wp:positionV relativeFrom="paragraph">
                  <wp:posOffset>5506278</wp:posOffset>
                </wp:positionV>
                <wp:extent cx="2450437" cy="1404620"/>
                <wp:effectExtent l="0" t="0" r="2667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9B" w:rsidRPr="006E399B" w:rsidRDefault="006E399B">
                            <w:pPr>
                              <w:rPr>
                                <w:sz w:val="40"/>
                              </w:rPr>
                            </w:pPr>
                            <w:r w:rsidRPr="006E399B">
                              <w:rPr>
                                <w:sz w:val="40"/>
                              </w:rPr>
                              <w:t xml:space="preserve">Key Words: </w:t>
                            </w:r>
                          </w:p>
                          <w:p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1. </w:t>
                            </w:r>
                          </w:p>
                          <w:p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2. </w:t>
                            </w:r>
                          </w:p>
                          <w:p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3. </w:t>
                            </w:r>
                          </w:p>
                          <w:p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  <w:p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  <w:p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  <w:p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  <w:p w:rsidR="006E399B" w:rsidRP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06.25pt;margin-top:433.55pt;width:192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" strokecolor="#ffc000">
                <v:textbox style="mso-fit-shape-to-text:t">
                  <w:txbxContent>
                    <w:p w:rsidR="006E399B" w:rsidRPr="006E399B" w:rsidRDefault="006E399B">
                      <w:pPr>
                        <w:rPr>
                          <w:sz w:val="40"/>
                        </w:rPr>
                      </w:pPr>
                      <w:r w:rsidRPr="006E399B">
                        <w:rPr>
                          <w:sz w:val="40"/>
                        </w:rPr>
                        <w:t xml:space="preserve">Key Words: </w:t>
                      </w:r>
                    </w:p>
                    <w:p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1. </w:t>
                      </w:r>
                    </w:p>
                    <w:p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2. </w:t>
                      </w:r>
                    </w:p>
                    <w:p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3. </w:t>
                      </w:r>
                    </w:p>
                    <w:p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4.</w:t>
                      </w:r>
                    </w:p>
                    <w:p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5.</w:t>
                      </w:r>
                    </w:p>
                    <w:p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6.</w:t>
                      </w:r>
                    </w:p>
                    <w:p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7.</w:t>
                      </w:r>
                    </w:p>
                    <w:p w:rsidR="006E399B" w:rsidRP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919" w:rsidSect="006E399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9B"/>
    <w:rsid w:val="00197919"/>
    <w:rsid w:val="006E399B"/>
    <w:rsid w:val="0077554F"/>
    <w:rsid w:val="00B61D2E"/>
    <w:rsid w:val="00B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F1A63-0D97-44E9-8AF3-6D120126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cp:lastPrinted>2019-09-16T11:20:00Z</cp:lastPrinted>
  <dcterms:created xsi:type="dcterms:W3CDTF">2019-09-16T10:29:00Z</dcterms:created>
  <dcterms:modified xsi:type="dcterms:W3CDTF">2019-09-16T11:25:00Z</dcterms:modified>
</cp:coreProperties>
</file>